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A" w:rsidRPr="00C476FB" w:rsidRDefault="008F5DCA" w:rsidP="0088683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6FB6" w:rsidRPr="00C476FB" w:rsidRDefault="00C36FB6" w:rsidP="0088683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C36FB6" w:rsidRPr="00C476FB" w:rsidRDefault="002255AE" w:rsidP="008868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A36DF6" w:rsidRPr="00C476FB" w:rsidRDefault="00A36DF6" w:rsidP="0088683A">
      <w:pPr>
        <w:jc w:val="center"/>
        <w:rPr>
          <w:rFonts w:ascii="Times New Roman" w:eastAsia="Times New Roman" w:hAnsi="Times New Roman"/>
          <w:color w:val="222222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„</w:t>
      </w:r>
      <w:r w:rsidR="00EE3D4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Dobrovolnictví</w:t>
      </w:r>
      <w:r w:rsidRPr="00C476F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cs-CZ"/>
        </w:rPr>
        <w:t>“</w:t>
      </w: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 </w:t>
      </w:r>
    </w:p>
    <w:p w:rsidR="00C36FB6" w:rsidRPr="00C476FB" w:rsidRDefault="00C36FB6" w:rsidP="0088683A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2C07FF">
        <w:rPr>
          <w:rFonts w:ascii="Times New Roman" w:hAnsi="Times New Roman"/>
          <w:b/>
          <w:sz w:val="24"/>
          <w:szCs w:val="24"/>
        </w:rPr>
        <w:t>/02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86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8683A">
      <w:pPr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88683A">
      <w:pPr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2255AE">
        <w:rPr>
          <w:rFonts w:ascii="Times New Roman" w:hAnsi="Times New Roman"/>
          <w:sz w:val="24"/>
          <w:szCs w:val="24"/>
        </w:rPr>
        <w:t xml:space="preserve"> 9. </w:t>
      </w:r>
      <w:r w:rsidR="006346F6">
        <w:rPr>
          <w:rFonts w:ascii="Times New Roman" w:hAnsi="Times New Roman"/>
          <w:sz w:val="24"/>
          <w:szCs w:val="24"/>
        </w:rPr>
        <w:t>2</w:t>
      </w:r>
      <w:r w:rsidR="002255AE">
        <w:rPr>
          <w:rFonts w:ascii="Times New Roman" w:hAnsi="Times New Roman"/>
          <w:sz w:val="24"/>
          <w:szCs w:val="24"/>
        </w:rPr>
        <w:t>. 2016,  13.0</w:t>
      </w:r>
      <w:r w:rsidR="005B4E43">
        <w:rPr>
          <w:rFonts w:ascii="Times New Roman" w:hAnsi="Times New Roman"/>
          <w:sz w:val="24"/>
          <w:szCs w:val="24"/>
        </w:rPr>
        <w:t>0-16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A732AB" w:rsidRDefault="00A732AB" w:rsidP="0088683A">
      <w:pPr>
        <w:rPr>
          <w:rFonts w:ascii="Times New Roman" w:hAnsi="Times New Roman"/>
          <w:sz w:val="24"/>
          <w:szCs w:val="24"/>
        </w:rPr>
      </w:pPr>
    </w:p>
    <w:p w:rsidR="00E21CAC" w:rsidRPr="00C476FB" w:rsidRDefault="00E21CAC" w:rsidP="0088683A">
      <w:pPr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2D3F71">
      <w:pPr>
        <w:spacing w:after="120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proofErr w:type="spellStart"/>
      <w:r w:rsidRPr="00C476FB">
        <w:rPr>
          <w:rFonts w:ascii="Times New Roman" w:hAnsi="Times New Roman" w:cs="Times New Roman"/>
        </w:rPr>
        <w:t>Anca</w:t>
      </w:r>
      <w:proofErr w:type="spellEnd"/>
      <w:r w:rsidRPr="00C476FB">
        <w:rPr>
          <w:rFonts w:ascii="Times New Roman" w:hAnsi="Times New Roman" w:cs="Times New Roman"/>
        </w:rPr>
        <w:t xml:space="preserve"> </w:t>
      </w:r>
      <w:proofErr w:type="spellStart"/>
      <w:r w:rsidRPr="00C476FB">
        <w:rPr>
          <w:rFonts w:ascii="Times New Roman" w:hAnsi="Times New Roman" w:cs="Times New Roman"/>
        </w:rPr>
        <w:t>Covrigová</w:t>
      </w:r>
      <w:proofErr w:type="spellEnd"/>
      <w:r w:rsidRPr="00C476FB">
        <w:rPr>
          <w:rFonts w:ascii="Times New Roman" w:hAnsi="Times New Roman" w:cs="Times New Roman"/>
        </w:rPr>
        <w:t>, Integrační centrum</w:t>
      </w:r>
      <w:r w:rsidR="00A36DF6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Blanka Veselá,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C36FB6" w:rsidRDefault="00D15D1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Pacovská</w:t>
      </w:r>
      <w:r w:rsidR="00C36FB6" w:rsidRPr="00C476FB">
        <w:rPr>
          <w:rFonts w:ascii="Times New Roman" w:hAnsi="Times New Roman" w:cs="Times New Roman"/>
        </w:rPr>
        <w:t>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="00C36FB6" w:rsidRPr="00C476FB">
        <w:rPr>
          <w:rFonts w:ascii="Times New Roman" w:hAnsi="Times New Roman" w:cs="Times New Roman"/>
        </w:rPr>
        <w:t>, o. p. s.</w:t>
      </w:r>
    </w:p>
    <w:p w:rsidR="000442BE" w:rsidRPr="00C476FB" w:rsidRDefault="000442BE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Ondřej </w:t>
      </w:r>
      <w:proofErr w:type="spellStart"/>
      <w:r>
        <w:rPr>
          <w:rFonts w:ascii="Times New Roman" w:hAnsi="Times New Roman" w:cs="Times New Roman"/>
        </w:rPr>
        <w:t>Knybel</w:t>
      </w:r>
      <w:proofErr w:type="spellEnd"/>
      <w:r>
        <w:rPr>
          <w:rFonts w:ascii="Times New Roman" w:hAnsi="Times New Roman" w:cs="Times New Roman"/>
        </w:rPr>
        <w:t>, Integrační centrum Praha, o.p.s.</w:t>
      </w:r>
    </w:p>
    <w:p w:rsidR="00C36FB6" w:rsidRPr="00C476FB" w:rsidRDefault="00C36FB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Tereza Třísková,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0442BE" w:rsidRPr="00C476FB" w:rsidRDefault="007F4D4D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Jonatan Schneider</w:t>
      </w:r>
      <w:r w:rsidR="00C36FB6" w:rsidRPr="00C476FB">
        <w:rPr>
          <w:rFonts w:ascii="Times New Roman" w:hAnsi="Times New Roman" w:cs="Times New Roman"/>
        </w:rPr>
        <w:t>, Integrační centrum</w:t>
      </w:r>
      <w:r w:rsidR="003B38FA" w:rsidRPr="00C476FB">
        <w:rPr>
          <w:rFonts w:ascii="Times New Roman" w:hAnsi="Times New Roman" w:cs="Times New Roman"/>
        </w:rPr>
        <w:t xml:space="preserve"> Praha</w:t>
      </w:r>
      <w:r w:rsidR="00C36FB6" w:rsidRPr="00C476FB">
        <w:rPr>
          <w:rFonts w:ascii="Times New Roman" w:hAnsi="Times New Roman" w:cs="Times New Roman"/>
        </w:rPr>
        <w:t>, o. p. s.</w:t>
      </w:r>
    </w:p>
    <w:p w:rsidR="00C36FB6" w:rsidRDefault="00D15D16" w:rsidP="002D3F71">
      <w:pPr>
        <w:pStyle w:val="Standard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Lenka </w:t>
      </w:r>
      <w:proofErr w:type="spellStart"/>
      <w:r>
        <w:rPr>
          <w:rFonts w:ascii="Times New Roman" w:hAnsi="Times New Roman" w:cs="Times New Roman"/>
        </w:rPr>
        <w:t>Kabancová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B20624">
        <w:rPr>
          <w:rFonts w:ascii="Times New Roman" w:hAnsi="Times New Roman" w:cs="Times New Roman"/>
        </w:rPr>
        <w:t>MVČR</w:t>
      </w:r>
    </w:p>
    <w:p w:rsidR="00993592" w:rsidRDefault="00993592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Jana Hajná, MHMP</w:t>
      </w:r>
    </w:p>
    <w:p w:rsidR="000442BE" w:rsidRDefault="000442BE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Miroslava </w:t>
      </w:r>
      <w:proofErr w:type="spellStart"/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Štréblová</w:t>
      </w:r>
      <w:proofErr w:type="spellEnd"/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MHMP</w:t>
      </w:r>
    </w:p>
    <w:p w:rsidR="00CD4B23" w:rsidRDefault="00CD4B2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Adéla Jansová, </w:t>
      </w:r>
      <w:r w:rsidR="00B2062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Um sem um tam</w:t>
      </w:r>
    </w:p>
    <w:p w:rsidR="00CD4B23" w:rsidRDefault="00CD4B2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Michal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Čančík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2329E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2329E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Hestia</w:t>
      </w:r>
      <w:proofErr w:type="spellEnd"/>
      <w:r w:rsidR="00DF321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centrum pro dobrovolnictví</w:t>
      </w:r>
    </w:p>
    <w:p w:rsidR="00CD4B23" w:rsidRDefault="00CD4B2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Renata Míchalová, INEX</w:t>
      </w:r>
      <w:r w:rsidR="004A31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- SDA</w:t>
      </w:r>
    </w:p>
    <w:p w:rsidR="002329EA" w:rsidRDefault="002329EA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Lucie Horáková, INEX</w:t>
      </w:r>
      <w:r w:rsidR="004A31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- SDA</w:t>
      </w:r>
    </w:p>
    <w:p w:rsidR="00993592" w:rsidRDefault="00CD4B23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Radka Pavlovská,</w:t>
      </w:r>
      <w:r w:rsidR="00DF321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CF58E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Lata</w:t>
      </w:r>
      <w:r w:rsidR="00DF321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4A31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z.ú</w:t>
      </w:r>
      <w:proofErr w:type="spellEnd"/>
      <w:r w:rsidR="004A31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</w:p>
    <w:p w:rsidR="00993592" w:rsidRDefault="00993592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Lukáš Radostný, META, o.p.s.</w:t>
      </w:r>
    </w:p>
    <w:p w:rsidR="00686A62" w:rsidRDefault="004A3141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Marie Heřmanová,</w:t>
      </w:r>
      <w:r w:rsidR="00CD4B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Nadace OSF Praha</w:t>
      </w:r>
    </w:p>
    <w:p w:rsidR="00686A62" w:rsidRDefault="00686A62" w:rsidP="00686A62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Lygžima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Chaloupková – Společnost přátel Mongolska</w:t>
      </w:r>
    </w:p>
    <w:p w:rsidR="00686A62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Barbora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Eisová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PPI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Lenka Vlková, PPI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Viktor Doseděl, ÚMČ Praha 3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Michal Volák, ÚMČ Praha 10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Pavel Trachta, ÚMČ Praha 18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František Bradáč, ÚMČ Praha 14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Markéta Ručková, ÚMČ Praha 9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Marta Gálová, Slovo 21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Svitlana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Strunina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ČVUT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Michaela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Malčicová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5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Andrea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Špirková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OPU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Milan Vodňanský, ÚMČ Praha 8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Michaela Kořenová, ÚMČ Praha 17</w:t>
      </w:r>
    </w:p>
    <w:p w:rsidR="00CF58E5" w:rsidRDefault="00CF58E5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Natalia Allen, Asociace pro interkulturní práci</w:t>
      </w:r>
    </w:p>
    <w:p w:rsidR="00CF58E5" w:rsidRDefault="004A3141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Mónica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Marquez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Asociace pro interkulturní práci</w:t>
      </w:r>
    </w:p>
    <w:p w:rsidR="004A3141" w:rsidRDefault="004A3141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Michal Kryl, Nová škola, o.p.s.</w:t>
      </w:r>
    </w:p>
    <w:p w:rsidR="00623374" w:rsidRDefault="00623374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Viktor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Tymko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PPI</w:t>
      </w:r>
    </w:p>
    <w:p w:rsidR="00623374" w:rsidRDefault="00623374" w:rsidP="000442BE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16E35" w:rsidRPr="00ED4FAB" w:rsidRDefault="00916E35" w:rsidP="00ED4FAB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884E08" w:rsidRPr="00D15D16" w:rsidRDefault="00D15D16" w:rsidP="00D15D16">
      <w:pPr>
        <w:spacing w:after="12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1) </w:t>
      </w:r>
      <w:r w:rsidRPr="000C5FB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Um sem um tam</w:t>
      </w:r>
      <w:r w:rsidR="002329E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– Adéla Jansová</w:t>
      </w:r>
    </w:p>
    <w:p w:rsidR="00D15D16" w:rsidRDefault="006C02F4" w:rsidP="00884E08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Platforma pro</w:t>
      </w:r>
      <w:r w:rsidR="00D15D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NNO a dobrovolnictví</w:t>
      </w:r>
    </w:p>
    <w:p w:rsidR="00D15D16" w:rsidRDefault="00D15D16" w:rsidP="00884E08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Jednorázová a odborná forma spolupráce (marketing, IT služby, daně, atd.)</w:t>
      </w:r>
    </w:p>
    <w:p w:rsidR="00D15D16" w:rsidRDefault="00D15D16" w:rsidP="00884E08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Malé, střední a velké práce</w:t>
      </w:r>
    </w:p>
    <w:p w:rsidR="00D15D16" w:rsidRPr="00D15D16" w:rsidRDefault="00D15D16" w:rsidP="00D15D16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15D1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Většina spolupráce probíhá online</w:t>
      </w:r>
    </w:p>
    <w:p w:rsidR="00D15D16" w:rsidRDefault="00D15D16" w:rsidP="00884E08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Prezentace webu a </w:t>
      </w:r>
      <w:r w:rsidR="00CD4B2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správného způsobu zažádání</w:t>
      </w:r>
      <w:r w:rsidR="00ED4FA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 spolupráci</w:t>
      </w:r>
    </w:p>
    <w:p w:rsidR="00D15D16" w:rsidRDefault="001C3C96" w:rsidP="00884E08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Nabídka služeb a možnosti – jejich využití pro NNO, které působí v oblasti integrace cizinců</w:t>
      </w:r>
    </w:p>
    <w:p w:rsidR="001C3C96" w:rsidRDefault="00D376D2" w:rsidP="00884E08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Více informací na </w:t>
      </w:r>
      <w:hyperlink r:id="rId9" w:history="1">
        <w:r w:rsidRPr="00FB0EA1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www.umsemumtam.cz</w:t>
        </w:r>
      </w:hyperlink>
      <w:r w:rsidR="00477D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DF321F" w:rsidRPr="007E6026" w:rsidRDefault="00DF321F" w:rsidP="007E6026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376D2" w:rsidRPr="00CA0A71" w:rsidRDefault="00CA0A71" w:rsidP="00CA0A71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2) </w:t>
      </w:r>
      <w:proofErr w:type="spellStart"/>
      <w:r w:rsidR="002329E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Hestia</w:t>
      </w:r>
      <w:proofErr w:type="spellEnd"/>
      <w:r w:rsidR="002329E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– Michal </w:t>
      </w:r>
      <w:proofErr w:type="spellStart"/>
      <w:r w:rsidR="002329E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Čančík</w:t>
      </w:r>
      <w:proofErr w:type="spellEnd"/>
    </w:p>
    <w:p w:rsidR="00D376D2" w:rsidRDefault="00D376D2" w:rsidP="00D376D2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Úvod</w:t>
      </w:r>
      <w:r w:rsidR="00CA0A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ní slovo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téma </w:t>
      </w:r>
      <w:r w:rsidR="00CA0A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význam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dobrovolnictví</w:t>
      </w:r>
    </w:p>
    <w:p w:rsidR="00D376D2" w:rsidRDefault="00D376D2" w:rsidP="00D376D2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Management dobrovolnictví – potřeba náboru, péče, koordinace, motivace a supervize dobrovolníků</w:t>
      </w:r>
    </w:p>
    <w:p w:rsidR="00D262B5" w:rsidRDefault="00D376D2" w:rsidP="00D262B5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Prezentace organizace a nabídky služeb</w:t>
      </w:r>
      <w:r w:rsidR="00D262B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(kurzy pro koordinátory dobrovolníků apod.)</w:t>
      </w:r>
    </w:p>
    <w:p w:rsidR="00CA0A71" w:rsidRDefault="009D00E8" w:rsidP="00CA0A71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Nabídka p</w:t>
      </w:r>
      <w:r w:rsidR="00CA0A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ojištění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dobrovolníků, metodik</w:t>
      </w:r>
      <w:r w:rsidR="00CA0A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dobrovolnických programů, vlastní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</w:t>
      </w:r>
      <w:r w:rsidR="00CA0A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</w:t>
      </w:r>
      <w:r w:rsidR="00CA0A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</w:t>
      </w:r>
      <w:r w:rsidR="00CA0A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rovolnic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kých programů</w:t>
      </w:r>
      <w:r w:rsidR="00CA0A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oceňování nejlepších dobrovolníků</w:t>
      </w:r>
    </w:p>
    <w:p w:rsidR="00227FD5" w:rsidRPr="00CA0A71" w:rsidRDefault="00227FD5" w:rsidP="00CA0A71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Prezentace dobrovolnictví, spolupráce na tvorbě nového zákona o dobrovolnictví či mezinárodních dobrovolnických projektech</w:t>
      </w:r>
    </w:p>
    <w:p w:rsidR="00881640" w:rsidRPr="002329EA" w:rsidRDefault="00641045" w:rsidP="00881640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hyperlink r:id="rId10" w:history="1">
        <w:r w:rsidR="00D262B5" w:rsidRPr="00FB0EA1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www.dobrovolník.cz</w:t>
        </w:r>
      </w:hyperlink>
    </w:p>
    <w:p w:rsidR="006C02F4" w:rsidRDefault="006C02F4" w:rsidP="00881640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2329EA" w:rsidRDefault="002329EA" w:rsidP="00881640">
      <w:p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3) </w:t>
      </w:r>
      <w:r w:rsidRPr="002329E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INEX – Sdružení dobrovolných aktivit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- </w:t>
      </w:r>
      <w:r w:rsidRPr="002329E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enata Míchalová, Lucie Horáková</w:t>
      </w:r>
    </w:p>
    <w:p w:rsidR="00881640" w:rsidRDefault="002329EA" w:rsidP="00881640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Prezentace organizace, nabídka služeb </w:t>
      </w:r>
    </w:p>
    <w:p w:rsidR="00881640" w:rsidRDefault="002329EA" w:rsidP="002329EA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Možnosti zapojení cizinců do mezinárodních dobrovolnických projektů v ČR</w:t>
      </w:r>
    </w:p>
    <w:p w:rsidR="002329EA" w:rsidRPr="002329EA" w:rsidRDefault="00B20624" w:rsidP="002329EA">
      <w:pPr>
        <w:pStyle w:val="Odstavecseseznamem"/>
        <w:numPr>
          <w:ilvl w:val="0"/>
          <w:numId w:val="16"/>
        </w:numPr>
        <w:suppressAutoHyphens w:val="0"/>
        <w:autoSpaceDN/>
        <w:spacing w:after="12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Hlavní oblasti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workcampů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: ekologie, soc. služby, komunitní rozvoj, obnova památek</w:t>
      </w:r>
    </w:p>
    <w:p w:rsidR="00D250A4" w:rsidRPr="001D6724" w:rsidRDefault="00B20624" w:rsidP="001D6724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Vzdělávací cyklus pro vedoucí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workcampů</w:t>
      </w:r>
      <w:proofErr w:type="spellEnd"/>
    </w:p>
    <w:p w:rsidR="00CF58E5" w:rsidRPr="00CF58E5" w:rsidRDefault="00641045" w:rsidP="00CF58E5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hyperlink r:id="rId11" w:history="1">
        <w:r w:rsidR="00D250A4" w:rsidRPr="00FB0EA1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www.inexsda.cz</w:t>
        </w:r>
      </w:hyperlink>
    </w:p>
    <w:p w:rsidR="006C02F4" w:rsidRDefault="006C02F4" w:rsidP="00CF58E5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F58E5" w:rsidRPr="00CF58E5" w:rsidRDefault="00CF58E5" w:rsidP="00CF58E5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4) </w:t>
      </w:r>
      <w:r w:rsidR="00C9766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Lata</w:t>
      </w:r>
      <w:r w:rsidRPr="00CF58E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– Radka Pavlovská</w:t>
      </w:r>
    </w:p>
    <w:p w:rsidR="00CF58E5" w:rsidRDefault="00CF58E5" w:rsidP="00881640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Původní cílová skupina mladiství delikventi</w:t>
      </w:r>
    </w:p>
    <w:p w:rsidR="00CF58E5" w:rsidRDefault="00CF58E5" w:rsidP="00881640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Podpora ohrožených, sociálně znevýhodněných dětí, mládeže a rodin</w:t>
      </w:r>
    </w:p>
    <w:p w:rsidR="00CF58E5" w:rsidRDefault="00CF58E5" w:rsidP="00881640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Prezentace </w:t>
      </w:r>
      <w:r w:rsidR="007E60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organizace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nabídka služeb</w:t>
      </w:r>
      <w:r w:rsidR="007E60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dobrovolnických akcí</w:t>
      </w:r>
    </w:p>
    <w:p w:rsidR="00CF58E5" w:rsidRDefault="007E6026" w:rsidP="00881640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Dobrovolnický program „Ve dvou se to lépe táhne“</w:t>
      </w:r>
    </w:p>
    <w:p w:rsidR="00CF58E5" w:rsidRDefault="00641045" w:rsidP="00881640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hyperlink r:id="rId12" w:history="1">
        <w:r w:rsidR="00DF321F" w:rsidRPr="00842A1A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www.lata.cz</w:t>
        </w:r>
      </w:hyperlink>
    </w:p>
    <w:p w:rsidR="009B2B9F" w:rsidRPr="009B2B9F" w:rsidRDefault="009B2B9F" w:rsidP="009B2B9F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5) </w:t>
      </w:r>
      <w:r w:rsidRPr="009B2B9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META, o.p.s. – Lukáš Radostný</w:t>
      </w:r>
    </w:p>
    <w:p w:rsidR="009B2B9F" w:rsidRDefault="009B2B9F" w:rsidP="00881640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Prezentace organizace, jejích činností a služeb</w:t>
      </w:r>
      <w:r w:rsidR="00E23EB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dobrovolnického programu</w:t>
      </w:r>
    </w:p>
    <w:p w:rsidR="009B2B9F" w:rsidRPr="006C02F4" w:rsidRDefault="009B2B9F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Registrovaná dobrovolnická služba, školení, pojištění, manuál a supervize dobrovolníků</w:t>
      </w:r>
    </w:p>
    <w:p w:rsidR="00E23EB5" w:rsidRPr="00E23EB5" w:rsidRDefault="009B2B9F" w:rsidP="00E23EB5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Uplatnění dobrovolníků: doučování, kurzy ČJ během školního roku, letní intenzivní kurzy ČJ pro děti, čeština v terénu, </w:t>
      </w:r>
      <w:r w:rsidR="00E23EB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lektoři workshopů</w:t>
      </w:r>
    </w:p>
    <w:p w:rsidR="00E23EB5" w:rsidRDefault="00E23EB5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 na nároky na lektory → požadují zkušenosti s výukou ČJ, či specifické požadavky (např. lektor v nízkoprahovém kurzu)</w:t>
      </w:r>
    </w:p>
    <w:p w:rsidR="007D6816" w:rsidRPr="007D6816" w:rsidRDefault="007D6816" w:rsidP="007D6816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D6816" w:rsidRPr="007D6816" w:rsidRDefault="007D6816" w:rsidP="007D6816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6) </w:t>
      </w:r>
      <w:r w:rsidRPr="007D68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Nadace Open Society </w:t>
      </w:r>
      <w:proofErr w:type="spellStart"/>
      <w:r w:rsidRPr="007D68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Fund</w:t>
      </w:r>
      <w:proofErr w:type="spellEnd"/>
      <w:r w:rsidRPr="007D68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Praha – Marie Heřmanová</w:t>
      </w:r>
    </w:p>
    <w:p w:rsidR="007D6816" w:rsidRDefault="007D6816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Dobrovolníci na pomoc uprchlíkům</w:t>
      </w:r>
    </w:p>
    <w:p w:rsidR="007D6816" w:rsidRDefault="0023628F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Způsob organizace dobrovolníků, mezinárodní dobrovolnická síť, pomoc v zahraničí a ČR</w:t>
      </w:r>
    </w:p>
    <w:p w:rsidR="00234680" w:rsidRDefault="00234680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Czech Team - v</w:t>
      </w:r>
      <w:r w:rsidR="0072239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ýjezdy do zahraničí (Srbsko, Chorvatsko, Řecko), </w:t>
      </w:r>
    </w:p>
    <w:p w:rsidR="00234680" w:rsidRDefault="00234680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Iniciativa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Hlavák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- </w:t>
      </w:r>
      <w:r w:rsidR="0072239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skupina dobrovolníků na Hlavním nádraží 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72239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Praze</w:t>
      </w:r>
    </w:p>
    <w:p w:rsidR="00722398" w:rsidRPr="0036706A" w:rsidRDefault="00234680" w:rsidP="0036706A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PUDE - </w:t>
      </w:r>
      <w:r w:rsidR="0072239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výjezdy do detenčních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center, návštěvy rodin, sbírky oblečení a hraček</w:t>
      </w:r>
    </w:p>
    <w:p w:rsidR="00722398" w:rsidRDefault="0036706A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Aktivity v ČR: školení dobrovolníků v ČR, organizace sbírek, komunikace s médii, informační servis pro dobrovolníky v ČR i zahraničí</w:t>
      </w:r>
    </w:p>
    <w:p w:rsidR="00C97663" w:rsidRPr="00C97663" w:rsidRDefault="0036706A" w:rsidP="00C97663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Aktivity v zahraničí: distribuce hygienických potřeb a oblečení, dětský stan pro matky s dětmi, koordinace s dalšími aktéry na místě</w:t>
      </w:r>
    </w:p>
    <w:p w:rsidR="00C97663" w:rsidRPr="00C97663" w:rsidRDefault="00C97663" w:rsidP="00C97663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C97663" w:rsidRPr="00C97663" w:rsidRDefault="00C97663" w:rsidP="00C9766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7) </w:t>
      </w:r>
      <w:r w:rsidRPr="00C9766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Nová škola, o.p.s. – Michal Kryl</w:t>
      </w:r>
    </w:p>
    <w:p w:rsidR="00C97663" w:rsidRDefault="00C97663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Zapojení dobrovolníků do programu Nové školy</w:t>
      </w:r>
      <w:r w:rsidR="006C02F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o.p.s.</w:t>
      </w:r>
    </w:p>
    <w:p w:rsidR="00C97663" w:rsidRDefault="00C97663" w:rsidP="009B2B9F">
      <w:pPr>
        <w:pStyle w:val="Odstavecseseznamem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Popis dobrovolnického programu</w:t>
      </w:r>
    </w:p>
    <w:p w:rsidR="00C97663" w:rsidRDefault="00C97663" w:rsidP="006C02F4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23EB5" w:rsidRPr="00C97663" w:rsidRDefault="00E23EB5" w:rsidP="00C97663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8F5DCA" w:rsidRPr="00C476FB" w:rsidRDefault="008F5DCA" w:rsidP="00E21CAC">
      <w:pPr>
        <w:rPr>
          <w:rFonts w:ascii="Times New Roman" w:hAnsi="Times New Roman"/>
          <w:sz w:val="24"/>
          <w:szCs w:val="24"/>
        </w:rPr>
      </w:pPr>
    </w:p>
    <w:sectPr w:rsidR="008F5DCA" w:rsidRPr="00C476FB" w:rsidSect="007500BC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45" w:rsidRDefault="00641045">
      <w:pPr>
        <w:spacing w:after="0" w:line="240" w:lineRule="auto"/>
      </w:pPr>
      <w:r>
        <w:separator/>
      </w:r>
    </w:p>
  </w:endnote>
  <w:endnote w:type="continuationSeparator" w:id="0">
    <w:p w:rsidR="00641045" w:rsidRDefault="0064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C32FD6">
    <w:pPr>
      <w:spacing w:after="0" w:line="240" w:lineRule="auto"/>
      <w:textAlignment w:val="auto"/>
    </w:pPr>
  </w:p>
  <w:p w:rsidR="00C32FD6" w:rsidRDefault="00C32FD6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7500BC" w:rsidRPr="00390AC3" w:rsidRDefault="007500BC" w:rsidP="007500BC">
    <w:pPr>
      <w:jc w:val="center"/>
      <w:rPr>
        <w:b/>
      </w:rPr>
    </w:pPr>
    <w:r w:rsidRPr="00390AC3">
      <w:rPr>
        <w:b/>
        <w:bCs/>
      </w:rPr>
      <w:t>Projekt Integrační centrum Praha V, registrační číslo AMIF/1/02 je financován v rámci národního programu Azylového, migračního a integračního fondu</w:t>
    </w:r>
  </w:p>
  <w:p w:rsidR="00C32FD6" w:rsidRDefault="00C32FD6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C32FD6" w:rsidRDefault="00C32FD6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C32FD6" w:rsidRDefault="00C32F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45" w:rsidRDefault="006410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1045" w:rsidRDefault="0064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7500BC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589CD1A" wp14:editId="628E137E">
          <wp:simplePos x="0" y="0"/>
          <wp:positionH relativeFrom="column">
            <wp:posOffset>4415155</wp:posOffset>
          </wp:positionH>
          <wp:positionV relativeFrom="paragraph">
            <wp:posOffset>-1905</wp:posOffset>
          </wp:positionV>
          <wp:extent cx="1562100" cy="723900"/>
          <wp:effectExtent l="0" t="0" r="0" b="0"/>
          <wp:wrapTight wrapText="bothSides">
            <wp:wrapPolygon edited="0">
              <wp:start x="0" y="0"/>
              <wp:lineTo x="0" y="21032"/>
              <wp:lineTo x="21337" y="21032"/>
              <wp:lineTo x="21337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7F8EB9B0" wp14:editId="21768AE0">
          <wp:extent cx="3928383" cy="723649"/>
          <wp:effectExtent l="0" t="0" r="0" b="635"/>
          <wp:docPr id="7" name="Obrázek 7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79" cy="7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FD6" w:rsidRDefault="00C32FD6">
    <w:pPr>
      <w:spacing w:after="0" w:line="240" w:lineRule="auto"/>
      <w:textAlignment w:val="auto"/>
    </w:pPr>
  </w:p>
  <w:p w:rsidR="00C32FD6" w:rsidRDefault="00C32F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98"/>
    <w:multiLevelType w:val="hybridMultilevel"/>
    <w:tmpl w:val="6AA0F9EC"/>
    <w:lvl w:ilvl="0" w:tplc="A24A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959"/>
    <w:multiLevelType w:val="multilevel"/>
    <w:tmpl w:val="ED1256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386039"/>
    <w:multiLevelType w:val="multilevel"/>
    <w:tmpl w:val="678276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CD3BEA"/>
    <w:multiLevelType w:val="multilevel"/>
    <w:tmpl w:val="7EDC3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41FE"/>
    <w:multiLevelType w:val="multilevel"/>
    <w:tmpl w:val="C1EAD24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31E"/>
    <w:multiLevelType w:val="hybridMultilevel"/>
    <w:tmpl w:val="FE408F96"/>
    <w:lvl w:ilvl="0" w:tplc="BD9C9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F6E31"/>
    <w:multiLevelType w:val="multilevel"/>
    <w:tmpl w:val="51E07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84527"/>
    <w:multiLevelType w:val="hybridMultilevel"/>
    <w:tmpl w:val="7DD60E6C"/>
    <w:lvl w:ilvl="0" w:tplc="8C4CC148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4C1F"/>
    <w:multiLevelType w:val="multilevel"/>
    <w:tmpl w:val="1026D7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16A"/>
    <w:multiLevelType w:val="multilevel"/>
    <w:tmpl w:val="E9E0F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741DDB"/>
    <w:multiLevelType w:val="multilevel"/>
    <w:tmpl w:val="16E223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EF473ED"/>
    <w:multiLevelType w:val="hybridMultilevel"/>
    <w:tmpl w:val="ED741DEE"/>
    <w:lvl w:ilvl="0" w:tplc="CF34A5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F0E04"/>
    <w:multiLevelType w:val="multilevel"/>
    <w:tmpl w:val="AD844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467763B"/>
    <w:multiLevelType w:val="multilevel"/>
    <w:tmpl w:val="EF02E39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AAA22E5"/>
    <w:multiLevelType w:val="multilevel"/>
    <w:tmpl w:val="B7CCA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C36037D"/>
    <w:multiLevelType w:val="hybridMultilevel"/>
    <w:tmpl w:val="0D0A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7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13497"/>
    <w:rsid w:val="000442BE"/>
    <w:rsid w:val="0005773E"/>
    <w:rsid w:val="0008544A"/>
    <w:rsid w:val="00090D86"/>
    <w:rsid w:val="000A45BB"/>
    <w:rsid w:val="000C5FB8"/>
    <w:rsid w:val="00104E12"/>
    <w:rsid w:val="00113AAD"/>
    <w:rsid w:val="00116CF5"/>
    <w:rsid w:val="0011770D"/>
    <w:rsid w:val="00122446"/>
    <w:rsid w:val="0016551A"/>
    <w:rsid w:val="001C3C96"/>
    <w:rsid w:val="001D08B7"/>
    <w:rsid w:val="001D5043"/>
    <w:rsid w:val="001D6724"/>
    <w:rsid w:val="001D775F"/>
    <w:rsid w:val="001E7870"/>
    <w:rsid w:val="001E7ABC"/>
    <w:rsid w:val="0020042E"/>
    <w:rsid w:val="0020196C"/>
    <w:rsid w:val="002065D1"/>
    <w:rsid w:val="002166ED"/>
    <w:rsid w:val="002255AE"/>
    <w:rsid w:val="00227FD5"/>
    <w:rsid w:val="002329EA"/>
    <w:rsid w:val="00234680"/>
    <w:rsid w:val="0023628F"/>
    <w:rsid w:val="002601EA"/>
    <w:rsid w:val="002668A5"/>
    <w:rsid w:val="002709F5"/>
    <w:rsid w:val="002B221C"/>
    <w:rsid w:val="002B7C47"/>
    <w:rsid w:val="002C07FF"/>
    <w:rsid w:val="002D3F71"/>
    <w:rsid w:val="002D42DB"/>
    <w:rsid w:val="003205ED"/>
    <w:rsid w:val="0033179C"/>
    <w:rsid w:val="00363C88"/>
    <w:rsid w:val="0036706A"/>
    <w:rsid w:val="0038677B"/>
    <w:rsid w:val="003B38FA"/>
    <w:rsid w:val="003B3B9B"/>
    <w:rsid w:val="003E3DDD"/>
    <w:rsid w:val="003F7C0B"/>
    <w:rsid w:val="00414FB8"/>
    <w:rsid w:val="00424969"/>
    <w:rsid w:val="00433186"/>
    <w:rsid w:val="0043509E"/>
    <w:rsid w:val="00441FC7"/>
    <w:rsid w:val="004607CC"/>
    <w:rsid w:val="00460D5B"/>
    <w:rsid w:val="00463185"/>
    <w:rsid w:val="00465173"/>
    <w:rsid w:val="00477DF1"/>
    <w:rsid w:val="0048252E"/>
    <w:rsid w:val="004A3141"/>
    <w:rsid w:val="004A3393"/>
    <w:rsid w:val="004B4601"/>
    <w:rsid w:val="004E1638"/>
    <w:rsid w:val="004E3254"/>
    <w:rsid w:val="00551E97"/>
    <w:rsid w:val="005531EC"/>
    <w:rsid w:val="005B31EC"/>
    <w:rsid w:val="005B4E43"/>
    <w:rsid w:val="005B79E8"/>
    <w:rsid w:val="005C5A9D"/>
    <w:rsid w:val="005D66CA"/>
    <w:rsid w:val="005D79AD"/>
    <w:rsid w:val="005E5A94"/>
    <w:rsid w:val="00605D4B"/>
    <w:rsid w:val="00614CB6"/>
    <w:rsid w:val="00621E3F"/>
    <w:rsid w:val="00623374"/>
    <w:rsid w:val="006333D1"/>
    <w:rsid w:val="006346F6"/>
    <w:rsid w:val="006358A6"/>
    <w:rsid w:val="00641045"/>
    <w:rsid w:val="00644499"/>
    <w:rsid w:val="00676171"/>
    <w:rsid w:val="00686A62"/>
    <w:rsid w:val="006B3984"/>
    <w:rsid w:val="006B6006"/>
    <w:rsid w:val="006C02F4"/>
    <w:rsid w:val="006F045A"/>
    <w:rsid w:val="006F49FE"/>
    <w:rsid w:val="00704218"/>
    <w:rsid w:val="00722398"/>
    <w:rsid w:val="00725374"/>
    <w:rsid w:val="007500BC"/>
    <w:rsid w:val="007512AA"/>
    <w:rsid w:val="00764965"/>
    <w:rsid w:val="0076522D"/>
    <w:rsid w:val="0076584A"/>
    <w:rsid w:val="007B6333"/>
    <w:rsid w:val="007D6816"/>
    <w:rsid w:val="007E6026"/>
    <w:rsid w:val="007F4D4D"/>
    <w:rsid w:val="00803D87"/>
    <w:rsid w:val="008128BE"/>
    <w:rsid w:val="00820BCF"/>
    <w:rsid w:val="00826097"/>
    <w:rsid w:val="008360C3"/>
    <w:rsid w:val="008464E7"/>
    <w:rsid w:val="00863577"/>
    <w:rsid w:val="00881640"/>
    <w:rsid w:val="00884E08"/>
    <w:rsid w:val="0088683A"/>
    <w:rsid w:val="008879CF"/>
    <w:rsid w:val="00891807"/>
    <w:rsid w:val="00892196"/>
    <w:rsid w:val="00892A1E"/>
    <w:rsid w:val="008E7C9B"/>
    <w:rsid w:val="008F5DCA"/>
    <w:rsid w:val="00916E35"/>
    <w:rsid w:val="00917F5C"/>
    <w:rsid w:val="00951E8E"/>
    <w:rsid w:val="00986228"/>
    <w:rsid w:val="00993592"/>
    <w:rsid w:val="009A776C"/>
    <w:rsid w:val="009B2B9F"/>
    <w:rsid w:val="009C5E31"/>
    <w:rsid w:val="009D00E8"/>
    <w:rsid w:val="009E26CF"/>
    <w:rsid w:val="009F3C1E"/>
    <w:rsid w:val="00A07320"/>
    <w:rsid w:val="00A15C93"/>
    <w:rsid w:val="00A225DA"/>
    <w:rsid w:val="00A36DF6"/>
    <w:rsid w:val="00A65094"/>
    <w:rsid w:val="00A732AB"/>
    <w:rsid w:val="00A74EEF"/>
    <w:rsid w:val="00A82D2F"/>
    <w:rsid w:val="00A85D32"/>
    <w:rsid w:val="00A9455B"/>
    <w:rsid w:val="00AD6287"/>
    <w:rsid w:val="00AF07A2"/>
    <w:rsid w:val="00AF6C1F"/>
    <w:rsid w:val="00B20624"/>
    <w:rsid w:val="00B257B1"/>
    <w:rsid w:val="00B37D72"/>
    <w:rsid w:val="00B463AD"/>
    <w:rsid w:val="00B535B1"/>
    <w:rsid w:val="00B73C20"/>
    <w:rsid w:val="00B82DF6"/>
    <w:rsid w:val="00B91A27"/>
    <w:rsid w:val="00B972D3"/>
    <w:rsid w:val="00BB68AF"/>
    <w:rsid w:val="00BE0421"/>
    <w:rsid w:val="00C13345"/>
    <w:rsid w:val="00C32FD6"/>
    <w:rsid w:val="00C3306F"/>
    <w:rsid w:val="00C36FB6"/>
    <w:rsid w:val="00C476FB"/>
    <w:rsid w:val="00C5237B"/>
    <w:rsid w:val="00C73078"/>
    <w:rsid w:val="00C87916"/>
    <w:rsid w:val="00C97663"/>
    <w:rsid w:val="00CA0A71"/>
    <w:rsid w:val="00CA3768"/>
    <w:rsid w:val="00CA583C"/>
    <w:rsid w:val="00CA5C2B"/>
    <w:rsid w:val="00CB1C15"/>
    <w:rsid w:val="00CC1913"/>
    <w:rsid w:val="00CD4B23"/>
    <w:rsid w:val="00CD6051"/>
    <w:rsid w:val="00CF58E5"/>
    <w:rsid w:val="00D15D16"/>
    <w:rsid w:val="00D250A4"/>
    <w:rsid w:val="00D262B5"/>
    <w:rsid w:val="00D376D2"/>
    <w:rsid w:val="00D5565D"/>
    <w:rsid w:val="00D94891"/>
    <w:rsid w:val="00D96D6B"/>
    <w:rsid w:val="00DA66FE"/>
    <w:rsid w:val="00DA6B3D"/>
    <w:rsid w:val="00DE2C43"/>
    <w:rsid w:val="00DF2A2D"/>
    <w:rsid w:val="00DF321F"/>
    <w:rsid w:val="00E02E4C"/>
    <w:rsid w:val="00E21114"/>
    <w:rsid w:val="00E21CAC"/>
    <w:rsid w:val="00E2223E"/>
    <w:rsid w:val="00E23EB5"/>
    <w:rsid w:val="00E2568E"/>
    <w:rsid w:val="00E81E53"/>
    <w:rsid w:val="00E829DE"/>
    <w:rsid w:val="00EA3FB1"/>
    <w:rsid w:val="00EB11EF"/>
    <w:rsid w:val="00ED4FAB"/>
    <w:rsid w:val="00EE210A"/>
    <w:rsid w:val="00EE3D44"/>
    <w:rsid w:val="00EE3FB8"/>
    <w:rsid w:val="00F33E56"/>
    <w:rsid w:val="00F3445A"/>
    <w:rsid w:val="00F37326"/>
    <w:rsid w:val="00F758F7"/>
    <w:rsid w:val="00FA5175"/>
    <w:rsid w:val="00FD26DE"/>
    <w:rsid w:val="00FE113B"/>
    <w:rsid w:val="00FE27D8"/>
    <w:rsid w:val="00FF467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t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exsd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brovoln&#237;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semumt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ED7A-79B3-4529-8B12-6099E6A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uzivatel</cp:lastModifiedBy>
  <cp:revision>5</cp:revision>
  <dcterms:created xsi:type="dcterms:W3CDTF">2016-02-16T14:13:00Z</dcterms:created>
  <dcterms:modified xsi:type="dcterms:W3CDTF">2016-02-16T14:15:00Z</dcterms:modified>
</cp:coreProperties>
</file>